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McKeon - Votes</w:t>
      </w:r>
      <w:r>
        <w:rPr>
          <w:i/>
        </w:rPr>
        <w:t xml:space="preserve">  Howard P. (Buck) McKeon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