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Ewing - Votes</w:t>
      </w:r>
      <w:r>
        <w:rPr>
          <w:i/>
        </w:rPr>
        <w:t xml:space="preserve">  Thomas W. Ewing (R-IL),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