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Lugar - Votes</w:t>
      </w:r>
      <w:r>
        <w:rPr>
          <w:i/>
        </w:rPr>
        <w:t xml:space="preserve">  Richard Green Lugar (R-IN),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