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Kastenmeier - Votes</w:t>
      </w:r>
      <w:r>
        <w:rPr>
          <w:i/>
        </w:rPr>
        <w:t xml:space="preserve">  Robert William Kastenmeier (D-WI),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