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Hochbrueckner - Votes</w:t>
      </w:r>
      <w:r>
        <w:rPr>
          <w:i/>
        </w:rPr>
        <w:t xml:space="preserve">  George Joseph Hochbrueckner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