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Bourdeaux - Votes</w:t>
      </w:r>
      <w:r>
        <w:rPr>
          <w:i/>
        </w:rPr>
        <w:t xml:space="preserve">  Carolyn Bourdeaux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