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Labrador - Votes</w:t>
      </w:r>
      <w:r>
        <w:rPr>
          <w:i/>
        </w:rPr>
        <w:t xml:space="preserve">  Raúl R. Labrador (R-ID),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